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60495" w14:textId="2DB36CD5" w:rsidR="00E14C83" w:rsidRPr="00C941AD" w:rsidRDefault="00074376">
      <w:pPr>
        <w:shd w:val="clear" w:color="auto" w:fill="C0C0C0"/>
        <w:tabs>
          <w:tab w:val="left" w:pos="0"/>
          <w:tab w:val="left" w:pos="900"/>
          <w:tab w:val="left" w:pos="1800"/>
          <w:tab w:val="left" w:pos="2700"/>
          <w:tab w:val="left" w:pos="3600"/>
          <w:tab w:val="left" w:pos="4500"/>
          <w:tab w:val="left" w:pos="5400"/>
          <w:tab w:val="left" w:pos="6300"/>
          <w:tab w:val="left" w:pos="7200"/>
          <w:tab w:val="left" w:pos="8100"/>
          <w:tab w:val="left" w:pos="9000"/>
        </w:tabs>
        <w:spacing w:line="240" w:lineRule="exact"/>
        <w:jc w:val="center"/>
        <w:rPr>
          <w:rFonts w:ascii="Times New Roman" w:eastAsia="Times New Roman" w:hAnsi="Times New Roman"/>
          <w:b/>
          <w:color w:val="000000"/>
        </w:rPr>
      </w:pPr>
      <w:r>
        <w:rPr>
          <w:rFonts w:ascii="Times New Roman" w:eastAsia="Times New Roman" w:hAnsi="Times New Roman"/>
          <w:b/>
          <w:color w:val="000000"/>
        </w:rPr>
        <w:t xml:space="preserve">ANEXO </w:t>
      </w:r>
      <w:r w:rsidR="001B4EB2">
        <w:rPr>
          <w:rFonts w:ascii="Times New Roman" w:eastAsia="Times New Roman" w:hAnsi="Times New Roman"/>
          <w:b/>
          <w:color w:val="000000"/>
        </w:rPr>
        <w:t>I</w:t>
      </w:r>
      <w:r w:rsidR="00CB4701">
        <w:rPr>
          <w:rFonts w:ascii="Times New Roman" w:eastAsia="Times New Roman" w:hAnsi="Times New Roman"/>
          <w:b/>
          <w:color w:val="000000"/>
        </w:rPr>
        <w:t>II</w:t>
      </w:r>
    </w:p>
    <w:p w14:paraId="5E2A8831" w14:textId="77777777" w:rsidR="00E14C83" w:rsidRPr="00C941AD" w:rsidRDefault="00E14C83">
      <w:pPr>
        <w:tabs>
          <w:tab w:val="left" w:pos="0"/>
          <w:tab w:val="left" w:pos="900"/>
          <w:tab w:val="left" w:pos="1800"/>
          <w:tab w:val="left" w:pos="2700"/>
          <w:tab w:val="left" w:pos="3600"/>
          <w:tab w:val="left" w:pos="4500"/>
          <w:tab w:val="left" w:pos="5400"/>
          <w:tab w:val="left" w:pos="6300"/>
          <w:tab w:val="left" w:pos="7200"/>
          <w:tab w:val="left" w:pos="8100"/>
          <w:tab w:val="left" w:pos="9000"/>
        </w:tabs>
        <w:jc w:val="both"/>
        <w:rPr>
          <w:rFonts w:ascii="Times New Roman" w:eastAsia="Times New Roman" w:hAnsi="Times New Roman"/>
          <w:color w:val="000000"/>
        </w:rPr>
      </w:pPr>
    </w:p>
    <w:p w14:paraId="20B7A542" w14:textId="2F34A1CE" w:rsidR="00E14C83" w:rsidRPr="001A35C3" w:rsidRDefault="00B95891" w:rsidP="00D37A43">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spacing w:line="360" w:lineRule="auto"/>
        <w:jc w:val="center"/>
        <w:rPr>
          <w:rFonts w:ascii="Times New Roman" w:eastAsia="Times New Roman" w:hAnsi="Times New Roman"/>
          <w:b/>
          <w:u w:val="single"/>
        </w:rPr>
      </w:pPr>
      <w:r>
        <w:rPr>
          <w:rFonts w:ascii="Times New Roman" w:eastAsia="Times New Roman" w:hAnsi="Times New Roman"/>
          <w:b/>
          <w:u w:val="single"/>
        </w:rPr>
        <w:t>Dispensa eletrônica n</w:t>
      </w:r>
      <w:r w:rsidR="004F4CDD" w:rsidRPr="004D4228">
        <w:rPr>
          <w:rFonts w:ascii="Times New Roman" w:eastAsia="Times New Roman" w:hAnsi="Times New Roman"/>
          <w:b/>
          <w:u w:val="single"/>
        </w:rPr>
        <w:t>°</w:t>
      </w:r>
      <w:r w:rsidR="0031051E" w:rsidRPr="004D4228">
        <w:rPr>
          <w:rFonts w:ascii="Times New Roman" w:eastAsia="Times New Roman" w:hAnsi="Times New Roman"/>
          <w:b/>
          <w:u w:val="single"/>
        </w:rPr>
        <w:t xml:space="preserve"> </w:t>
      </w:r>
      <w:r w:rsidR="00C06A19" w:rsidRPr="00C06A19">
        <w:rPr>
          <w:rFonts w:ascii="Times New Roman" w:eastAsia="Times New Roman" w:hAnsi="Times New Roman"/>
          <w:b/>
          <w:u w:val="single"/>
        </w:rPr>
        <w:t>90008</w:t>
      </w:r>
      <w:r w:rsidR="008F4909" w:rsidRPr="00C06A19">
        <w:rPr>
          <w:rFonts w:ascii="Times New Roman" w:eastAsia="Times New Roman" w:hAnsi="Times New Roman"/>
          <w:b/>
          <w:u w:val="single"/>
        </w:rPr>
        <w:t>/</w:t>
      </w:r>
      <w:r w:rsidRPr="00C06A19">
        <w:rPr>
          <w:rFonts w:ascii="Times New Roman" w:eastAsia="Times New Roman" w:hAnsi="Times New Roman"/>
          <w:b/>
          <w:u w:val="single"/>
        </w:rPr>
        <w:t>202</w:t>
      </w:r>
      <w:r w:rsidR="009D5DEB">
        <w:rPr>
          <w:rFonts w:ascii="Times New Roman" w:eastAsia="Times New Roman" w:hAnsi="Times New Roman"/>
          <w:b/>
          <w:u w:val="single"/>
        </w:rPr>
        <w:t>5</w:t>
      </w:r>
    </w:p>
    <w:p w14:paraId="404B8634" w14:textId="77777777" w:rsidR="00E14C83" w:rsidRPr="00005874" w:rsidRDefault="00E14C83">
      <w:pPr>
        <w:tabs>
          <w:tab w:val="left" w:pos="0"/>
          <w:tab w:val="left" w:pos="900"/>
          <w:tab w:val="left" w:pos="1800"/>
          <w:tab w:val="left" w:pos="2700"/>
          <w:tab w:val="left" w:pos="3600"/>
          <w:tab w:val="left" w:pos="4500"/>
          <w:tab w:val="left" w:pos="5400"/>
          <w:tab w:val="left" w:pos="6300"/>
          <w:tab w:val="left" w:pos="7200"/>
          <w:tab w:val="left" w:pos="8100"/>
          <w:tab w:val="left" w:pos="9000"/>
        </w:tabs>
        <w:jc w:val="center"/>
        <w:rPr>
          <w:rFonts w:ascii="Times New Roman" w:eastAsia="Times New Roman" w:hAnsi="Times New Roman"/>
          <w:b/>
        </w:rPr>
      </w:pPr>
    </w:p>
    <w:p w14:paraId="2C685FB2" w14:textId="77777777" w:rsidR="000468F8" w:rsidRPr="00005874" w:rsidRDefault="000468F8" w:rsidP="000468F8">
      <w:pPr>
        <w:tabs>
          <w:tab w:val="left" w:pos="0"/>
          <w:tab w:val="left" w:pos="900"/>
          <w:tab w:val="left" w:pos="1800"/>
          <w:tab w:val="left" w:pos="2700"/>
          <w:tab w:val="left" w:pos="3600"/>
          <w:tab w:val="left" w:pos="4500"/>
          <w:tab w:val="left" w:pos="5400"/>
          <w:tab w:val="left" w:pos="6300"/>
          <w:tab w:val="left" w:pos="7200"/>
          <w:tab w:val="left" w:pos="8100"/>
          <w:tab w:val="left" w:pos="9000"/>
        </w:tabs>
        <w:jc w:val="center"/>
        <w:rPr>
          <w:rFonts w:ascii="Times New Roman" w:eastAsia="Times New Roman" w:hAnsi="Times New Roman"/>
          <w:b/>
        </w:rPr>
      </w:pPr>
      <w:r w:rsidRPr="00005874">
        <w:rPr>
          <w:rFonts w:ascii="Times New Roman" w:eastAsia="Times New Roman" w:hAnsi="Times New Roman"/>
          <w:b/>
        </w:rPr>
        <w:t>D E C L A R A Ç Ã O</w:t>
      </w:r>
    </w:p>
    <w:p w14:paraId="3B2BEB3C" w14:textId="77777777" w:rsidR="000468F8" w:rsidRPr="00005874" w:rsidRDefault="000468F8" w:rsidP="000468F8">
      <w:pPr>
        <w:jc w:val="both"/>
        <w:rPr>
          <w:rFonts w:ascii="Times New Roman" w:eastAsia="Times New Roman" w:hAnsi="Times New Roman"/>
        </w:rPr>
      </w:pPr>
    </w:p>
    <w:tbl>
      <w:tblPr>
        <w:tblW w:w="0" w:type="auto"/>
        <w:tblInd w:w="-68" w:type="dxa"/>
        <w:tblLayout w:type="fixed"/>
        <w:tblCellMar>
          <w:left w:w="0" w:type="dxa"/>
          <w:right w:w="0" w:type="dxa"/>
        </w:tblCellMar>
        <w:tblLook w:val="0000" w:firstRow="0" w:lastRow="0" w:firstColumn="0" w:lastColumn="0" w:noHBand="0" w:noVBand="0"/>
      </w:tblPr>
      <w:tblGrid>
        <w:gridCol w:w="9769"/>
      </w:tblGrid>
      <w:tr w:rsidR="000468F8" w:rsidRPr="00005874" w14:paraId="39E716F1" w14:textId="77777777" w:rsidTr="00AB5BC0">
        <w:tc>
          <w:tcPr>
            <w:tcW w:w="9769" w:type="dxa"/>
            <w:tcBorders>
              <w:top w:val="single" w:sz="4" w:space="0" w:color="000000"/>
              <w:left w:val="single" w:sz="4" w:space="0" w:color="000000"/>
              <w:bottom w:val="single" w:sz="4" w:space="0" w:color="000000"/>
              <w:right w:val="single" w:sz="4" w:space="0" w:color="000000"/>
            </w:tcBorders>
          </w:tcPr>
          <w:p w14:paraId="1EEC1FC9"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p>
          <w:p w14:paraId="638C2454"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b/>
              </w:rPr>
            </w:pPr>
            <w:r w:rsidRPr="00005874">
              <w:rPr>
                <w:rFonts w:ascii="Times New Roman" w:hAnsi="Times New Roman"/>
                <w:b/>
              </w:rPr>
              <w:t>DECLARAÇÃO DE INEXISTÊNCIA DE VÍNCULO IMPEDITIVO PARA CONTRATAR – RESOLUÇÃO CNMP Nº 37/2009</w:t>
            </w:r>
          </w:p>
          <w:p w14:paraId="125AA135"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b/>
              </w:rPr>
            </w:pPr>
          </w:p>
        </w:tc>
      </w:tr>
    </w:tbl>
    <w:p w14:paraId="7167E73A" w14:textId="77777777" w:rsidR="000468F8" w:rsidRPr="00005874"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bl>
      <w:tblPr>
        <w:tblW w:w="9770" w:type="dxa"/>
        <w:tblInd w:w="-68" w:type="dxa"/>
        <w:tblLayout w:type="fixed"/>
        <w:tblCellMar>
          <w:left w:w="0" w:type="dxa"/>
          <w:right w:w="0" w:type="dxa"/>
        </w:tblCellMar>
        <w:tblLook w:val="0000" w:firstRow="0" w:lastRow="0" w:firstColumn="0" w:lastColumn="0" w:noHBand="0" w:noVBand="0"/>
      </w:tblPr>
      <w:tblGrid>
        <w:gridCol w:w="6770"/>
        <w:gridCol w:w="3000"/>
      </w:tblGrid>
      <w:tr w:rsidR="000468F8" w:rsidRPr="00005874" w14:paraId="403EDF21" w14:textId="77777777" w:rsidTr="00AB5BC0">
        <w:tc>
          <w:tcPr>
            <w:tcW w:w="9770" w:type="dxa"/>
            <w:gridSpan w:val="2"/>
            <w:tcBorders>
              <w:top w:val="single" w:sz="4" w:space="0" w:color="000000"/>
              <w:left w:val="single" w:sz="4" w:space="0" w:color="000000"/>
              <w:bottom w:val="single" w:sz="4" w:space="0" w:color="000000"/>
              <w:right w:val="single" w:sz="4" w:space="0" w:color="000000"/>
            </w:tcBorders>
          </w:tcPr>
          <w:p w14:paraId="3A1E8771"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r w:rsidRPr="00005874">
              <w:rPr>
                <w:rFonts w:ascii="Times New Roman" w:hAnsi="Times New Roman"/>
                <w:b/>
              </w:rPr>
              <w:t>IDENTIFICAÇÃO</w:t>
            </w:r>
          </w:p>
        </w:tc>
      </w:tr>
      <w:tr w:rsidR="000468F8" w:rsidRPr="00005874" w14:paraId="70947D77" w14:textId="77777777" w:rsidTr="00AB5BC0">
        <w:tc>
          <w:tcPr>
            <w:tcW w:w="9770" w:type="dxa"/>
            <w:gridSpan w:val="2"/>
            <w:tcBorders>
              <w:left w:val="single" w:sz="4" w:space="0" w:color="000000"/>
              <w:bottom w:val="single" w:sz="4" w:space="0" w:color="000000"/>
              <w:right w:val="single" w:sz="4" w:space="0" w:color="000000"/>
            </w:tcBorders>
          </w:tcPr>
          <w:p w14:paraId="4702D01A" w14:textId="77777777" w:rsidR="000468F8" w:rsidRPr="00005874"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r w:rsidRPr="00005874">
              <w:rPr>
                <w:rFonts w:ascii="Times New Roman" w:hAnsi="Times New Roman"/>
              </w:rPr>
              <w:t>NOME EMPRESA:</w:t>
            </w:r>
          </w:p>
          <w:p w14:paraId="51F64A7D" w14:textId="77777777" w:rsidR="000468F8" w:rsidRPr="00005874"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p>
        </w:tc>
      </w:tr>
      <w:tr w:rsidR="000468F8" w:rsidRPr="00005874" w14:paraId="5004C320" w14:textId="77777777" w:rsidTr="00AB5BC0">
        <w:tc>
          <w:tcPr>
            <w:tcW w:w="9770" w:type="dxa"/>
            <w:gridSpan w:val="2"/>
            <w:tcBorders>
              <w:left w:val="single" w:sz="4" w:space="0" w:color="000000"/>
              <w:bottom w:val="single" w:sz="4" w:space="0" w:color="000000"/>
              <w:right w:val="single" w:sz="4" w:space="0" w:color="000000"/>
            </w:tcBorders>
          </w:tcPr>
          <w:p w14:paraId="0B9E3931"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r w:rsidRPr="00005874">
              <w:rPr>
                <w:rFonts w:ascii="Times New Roman" w:hAnsi="Times New Roman"/>
              </w:rPr>
              <w:t>CNPJ:</w:t>
            </w:r>
          </w:p>
        </w:tc>
      </w:tr>
      <w:tr w:rsidR="000468F8" w:rsidRPr="00005874" w14:paraId="2DD1D1B0" w14:textId="77777777" w:rsidTr="00AB5BC0">
        <w:tc>
          <w:tcPr>
            <w:tcW w:w="6770" w:type="dxa"/>
            <w:tcBorders>
              <w:left w:val="single" w:sz="4" w:space="0" w:color="000000"/>
              <w:bottom w:val="single" w:sz="4" w:space="0" w:color="000000"/>
            </w:tcBorders>
          </w:tcPr>
          <w:p w14:paraId="61BE708C" w14:textId="77777777" w:rsidR="000468F8" w:rsidRPr="00005874"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r w:rsidRPr="00005874">
              <w:rPr>
                <w:rFonts w:ascii="Times New Roman" w:hAnsi="Times New Roman"/>
              </w:rPr>
              <w:t>NOME DECLARANTE:</w:t>
            </w:r>
          </w:p>
          <w:p w14:paraId="61F0A777" w14:textId="77777777" w:rsidR="000468F8" w:rsidRPr="00005874"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p>
        </w:tc>
        <w:tc>
          <w:tcPr>
            <w:tcW w:w="3000" w:type="dxa"/>
            <w:tcBorders>
              <w:left w:val="single" w:sz="4" w:space="0" w:color="000000"/>
              <w:bottom w:val="single" w:sz="4" w:space="0" w:color="000000"/>
              <w:right w:val="single" w:sz="4" w:space="0" w:color="000000"/>
            </w:tcBorders>
          </w:tcPr>
          <w:p w14:paraId="68555CB1"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r w:rsidRPr="00005874">
              <w:rPr>
                <w:rFonts w:ascii="Times New Roman" w:hAnsi="Times New Roman"/>
              </w:rPr>
              <w:t>CPF:</w:t>
            </w:r>
          </w:p>
        </w:tc>
      </w:tr>
    </w:tbl>
    <w:p w14:paraId="6566092E" w14:textId="77777777" w:rsidR="000468F8" w:rsidRPr="00005874"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bl>
      <w:tblPr>
        <w:tblW w:w="0" w:type="auto"/>
        <w:tblInd w:w="-68" w:type="dxa"/>
        <w:tblLayout w:type="fixed"/>
        <w:tblCellMar>
          <w:left w:w="0" w:type="dxa"/>
          <w:right w:w="0" w:type="dxa"/>
        </w:tblCellMar>
        <w:tblLook w:val="0000" w:firstRow="0" w:lastRow="0" w:firstColumn="0" w:lastColumn="0" w:noHBand="0" w:noVBand="0"/>
      </w:tblPr>
      <w:tblGrid>
        <w:gridCol w:w="9769"/>
      </w:tblGrid>
      <w:tr w:rsidR="000468F8" w:rsidRPr="004F4CDD" w14:paraId="62AD04AB" w14:textId="77777777" w:rsidTr="00AB5BC0">
        <w:tc>
          <w:tcPr>
            <w:tcW w:w="9769" w:type="dxa"/>
            <w:tcBorders>
              <w:top w:val="single" w:sz="4" w:space="0" w:color="000000"/>
              <w:left w:val="single" w:sz="4" w:space="0" w:color="000000"/>
              <w:bottom w:val="single" w:sz="4" w:space="0" w:color="000000"/>
              <w:right w:val="single" w:sz="4" w:space="0" w:color="000000"/>
            </w:tcBorders>
          </w:tcPr>
          <w:p w14:paraId="167B050D"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both"/>
              <w:rPr>
                <w:rFonts w:ascii="Times New Roman" w:hAnsi="Times New Roman"/>
                <w:b/>
              </w:rPr>
            </w:pPr>
          </w:p>
          <w:p w14:paraId="087D8750" w14:textId="77777777" w:rsidR="007221E6" w:rsidRPr="00005874" w:rsidRDefault="007221E6" w:rsidP="007221E6">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rFonts w:ascii="Times New Roman" w:hAnsi="Times New Roman"/>
              </w:rPr>
            </w:pPr>
            <w:r w:rsidRPr="00005874">
              <w:rPr>
                <w:rFonts w:ascii="Times New Roman" w:hAnsi="Times New Roman"/>
                <w:b/>
              </w:rPr>
              <w:t>DECLARO</w:t>
            </w:r>
            <w:r w:rsidRPr="00005874">
              <w:rPr>
                <w:rFonts w:ascii="Times New Roman" w:hAnsi="Times New Roman"/>
              </w:rPr>
              <w:t xml:space="preserve">, </w:t>
            </w:r>
            <w:r w:rsidRPr="00005874">
              <w:rPr>
                <w:rFonts w:ascii="Times New Roman" w:eastAsia="T3Font_2" w:hAnsi="Times New Roman"/>
              </w:rPr>
              <w:t>nos termos da Resolução nº 37, de 28 de abril de 2009, do Conselho Nacional do Ministério Público, para fins de contratação junto à Procuradoria Regional do Trabalho da 15ª Região, QUE a pessoa jurídica acima indicada não possui em seu quadro societário cônjuge, companheiro ou parente em linha reta, colateral ou por afinidade até o terceiro grau, inclusive, de membros do Ministério Público do Trabalho ocupantes de cargos de direção ou no exercício de funções administrativas, assim como de servidores ocupantes de cargos de direção, chefia e assessoramento vinculados direta ou indiretamente às unidades situadas na linha hierárquica da área encarregada da licitação, conforme dispõem o art. 3º do Decreto Federal 7.203, de 04 de junho de 2010, e art. 3º, inciso II, da Resolução nº 37, de 28 de abril de 2009, do Conselho Nacional do Ministério Público, atualizada pela Resolução CNMP nº 172/2017.</w:t>
            </w:r>
          </w:p>
          <w:p w14:paraId="52BCB565"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rFonts w:ascii="Times New Roman" w:hAnsi="Times New Roman"/>
                <w:b/>
              </w:rPr>
            </w:pPr>
          </w:p>
          <w:p w14:paraId="2C87B969"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rFonts w:ascii="Times New Roman" w:hAnsi="Times New Roman"/>
                <w:b/>
              </w:rPr>
            </w:pPr>
            <w:r w:rsidRPr="00005874">
              <w:rPr>
                <w:rFonts w:ascii="Times New Roman" w:hAnsi="Times New Roman"/>
                <w:b/>
              </w:rPr>
              <w:t>DECLARO</w:t>
            </w:r>
            <w:r w:rsidRPr="00005874">
              <w:rPr>
                <w:rFonts w:ascii="Times New Roman" w:hAnsi="Times New Roman"/>
              </w:rPr>
              <w:t>, ainda, que os serviços não serão prestados por empregados que sejam parentes até o terceiro grau dos respectivos membros ou servidores dos órgãos do MPU, conforme estabelece o parágrafo único do art. 4º da Resolução CNMP nº 37/2009.</w:t>
            </w:r>
          </w:p>
          <w:p w14:paraId="6DE0C330"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rFonts w:ascii="Times New Roman" w:hAnsi="Times New Roman"/>
                <w:b/>
              </w:rPr>
            </w:pPr>
          </w:p>
        </w:tc>
      </w:tr>
    </w:tbl>
    <w:p w14:paraId="2298F442" w14:textId="77777777" w:rsidR="000468F8" w:rsidRPr="004F4CDD"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bl>
      <w:tblPr>
        <w:tblW w:w="0" w:type="auto"/>
        <w:tblInd w:w="-68" w:type="dxa"/>
        <w:tblLayout w:type="fixed"/>
        <w:tblCellMar>
          <w:left w:w="0" w:type="dxa"/>
          <w:right w:w="0" w:type="dxa"/>
        </w:tblCellMar>
        <w:tblLook w:val="0000" w:firstRow="0" w:lastRow="0" w:firstColumn="0" w:lastColumn="0" w:noHBand="0" w:noVBand="0"/>
      </w:tblPr>
      <w:tblGrid>
        <w:gridCol w:w="9769"/>
      </w:tblGrid>
      <w:tr w:rsidR="000468F8" w:rsidRPr="004F4CDD" w14:paraId="5D733987" w14:textId="77777777" w:rsidTr="00AB5BC0">
        <w:tc>
          <w:tcPr>
            <w:tcW w:w="9769" w:type="dxa"/>
            <w:tcBorders>
              <w:top w:val="single" w:sz="4" w:space="0" w:color="000000"/>
              <w:left w:val="single" w:sz="4" w:space="0" w:color="000000"/>
              <w:bottom w:val="single" w:sz="4" w:space="0" w:color="000000"/>
              <w:right w:val="single" w:sz="4" w:space="0" w:color="000000"/>
            </w:tcBorders>
          </w:tcPr>
          <w:p w14:paraId="60DF3D2D"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rPr>
            </w:pPr>
          </w:p>
          <w:p w14:paraId="6F3ABFD6"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r w:rsidRPr="004F4CDD">
              <w:rPr>
                <w:rFonts w:ascii="Times New Roman" w:hAnsi="Times New Roman"/>
              </w:rPr>
              <w:t>Por ser verdade, firmo a presente, sob as penas da lei.</w:t>
            </w:r>
          </w:p>
          <w:p w14:paraId="3BDE6270"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c>
      </w:tr>
    </w:tbl>
    <w:p w14:paraId="2872DDE4" w14:textId="77777777" w:rsidR="000468F8" w:rsidRPr="004F4CDD"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p w14:paraId="59B7323E" w14:textId="77777777" w:rsidR="000468F8" w:rsidRPr="004F4CDD"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bl>
      <w:tblPr>
        <w:tblW w:w="0" w:type="auto"/>
        <w:tblInd w:w="-93" w:type="dxa"/>
        <w:tblLayout w:type="fixed"/>
        <w:tblCellMar>
          <w:left w:w="0" w:type="dxa"/>
          <w:right w:w="0" w:type="dxa"/>
        </w:tblCellMar>
        <w:tblLook w:val="0000" w:firstRow="0" w:lastRow="0" w:firstColumn="0" w:lastColumn="0" w:noHBand="0" w:noVBand="0"/>
      </w:tblPr>
      <w:tblGrid>
        <w:gridCol w:w="4789"/>
        <w:gridCol w:w="5048"/>
      </w:tblGrid>
      <w:tr w:rsidR="000468F8" w:rsidRPr="004F4CDD" w14:paraId="3C1EC88E" w14:textId="77777777" w:rsidTr="00AB5BC0">
        <w:tc>
          <w:tcPr>
            <w:tcW w:w="4789" w:type="dxa"/>
            <w:tcBorders>
              <w:top w:val="single" w:sz="4" w:space="0" w:color="000000"/>
              <w:left w:val="single" w:sz="4" w:space="0" w:color="000000"/>
              <w:bottom w:val="single" w:sz="4" w:space="0" w:color="000000"/>
            </w:tcBorders>
          </w:tcPr>
          <w:p w14:paraId="640F5A20"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p>
          <w:p w14:paraId="3C016327"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r w:rsidRPr="004F4CDD">
              <w:rPr>
                <w:rFonts w:ascii="Times New Roman" w:hAnsi="Times New Roman"/>
                <w:b/>
              </w:rPr>
              <w:t>LOCAL E DATA</w:t>
            </w:r>
          </w:p>
        </w:tc>
        <w:tc>
          <w:tcPr>
            <w:tcW w:w="5048" w:type="dxa"/>
            <w:tcBorders>
              <w:top w:val="single" w:sz="4" w:space="0" w:color="000000"/>
              <w:left w:val="single" w:sz="4" w:space="0" w:color="000000"/>
              <w:bottom w:val="single" w:sz="4" w:space="0" w:color="000000"/>
              <w:right w:val="single" w:sz="4" w:space="0" w:color="000000"/>
            </w:tcBorders>
          </w:tcPr>
          <w:p w14:paraId="1C45ADBB"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rPr>
            </w:pPr>
          </w:p>
          <w:p w14:paraId="38269B40"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r w:rsidRPr="004F4CDD">
              <w:rPr>
                <w:rFonts w:ascii="Times New Roman" w:hAnsi="Times New Roman"/>
                <w:b/>
              </w:rPr>
              <w:t>ASSINATURA</w:t>
            </w:r>
          </w:p>
        </w:tc>
      </w:tr>
    </w:tbl>
    <w:p w14:paraId="0400D56B" w14:textId="77777777" w:rsidR="00E14C83" w:rsidRPr="004F4CDD" w:rsidRDefault="00E14C83" w:rsidP="000468F8">
      <w:pPr>
        <w:tabs>
          <w:tab w:val="left" w:pos="0"/>
          <w:tab w:val="left" w:pos="900"/>
          <w:tab w:val="left" w:pos="1800"/>
          <w:tab w:val="left" w:pos="2700"/>
          <w:tab w:val="left" w:pos="3600"/>
          <w:tab w:val="left" w:pos="4500"/>
          <w:tab w:val="left" w:pos="5400"/>
          <w:tab w:val="left" w:pos="6300"/>
          <w:tab w:val="left" w:pos="7200"/>
          <w:tab w:val="left" w:pos="8100"/>
          <w:tab w:val="left" w:pos="9000"/>
        </w:tabs>
        <w:jc w:val="center"/>
        <w:rPr>
          <w:rFonts w:ascii="Times New Roman" w:hAnsi="Times New Roman"/>
        </w:rPr>
      </w:pPr>
    </w:p>
    <w:sectPr w:rsidR="00E14C83" w:rsidRPr="004F4CDD" w:rsidSect="004F4CDD">
      <w:headerReference w:type="default" r:id="rId10"/>
      <w:footerReference w:type="default" r:id="rId11"/>
      <w:footnotePr>
        <w:pos w:val="beneathText"/>
      </w:footnotePr>
      <w:pgSz w:w="11905" w:h="16837"/>
      <w:pgMar w:top="2235" w:right="1134" w:bottom="1969" w:left="1134" w:header="426" w:footer="113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02F48" w14:textId="77777777" w:rsidR="00F5417B" w:rsidRDefault="00F5417B">
      <w:r>
        <w:separator/>
      </w:r>
    </w:p>
  </w:endnote>
  <w:endnote w:type="continuationSeparator" w:id="0">
    <w:p w14:paraId="75D7F7B1" w14:textId="77777777" w:rsidR="00F5417B" w:rsidRDefault="00F54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jaVu Sans">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1)">
    <w:altName w:val="Times New Roman"/>
    <w:charset w:val="00"/>
    <w:family w:val="roman"/>
    <w:pitch w:val="variable"/>
  </w:font>
  <w:font w:name="Helvetica">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3Font_2">
    <w:charset w:val="00"/>
    <w:family w:val="swiss"/>
    <w:pitch w:val="default"/>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F6D15" w14:textId="77777777" w:rsidR="000E07E0" w:rsidRPr="00524685" w:rsidRDefault="000E07E0" w:rsidP="000E07E0">
    <w:pPr>
      <w:jc w:val="center"/>
      <w:rPr>
        <w:b/>
        <w:sz w:val="16"/>
        <w:szCs w:val="16"/>
      </w:rPr>
    </w:pPr>
  </w:p>
  <w:p w14:paraId="45F898FE" w14:textId="77777777" w:rsidR="00691F04" w:rsidRPr="00524685" w:rsidRDefault="00691F04" w:rsidP="004375B9">
    <w:pPr>
      <w:jc w:val="center"/>
      <w:rPr>
        <w:rFonts w:ascii="Times New Roman" w:hAnsi="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B0FC6" w14:textId="77777777" w:rsidR="00F5417B" w:rsidRDefault="00F5417B">
      <w:r>
        <w:separator/>
      </w:r>
    </w:p>
  </w:footnote>
  <w:footnote w:type="continuationSeparator" w:id="0">
    <w:p w14:paraId="46DFBAEF" w14:textId="77777777" w:rsidR="00F5417B" w:rsidRDefault="00F54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886" w:type="dxa"/>
      <w:tblLook w:val="04A0" w:firstRow="1" w:lastRow="0" w:firstColumn="1" w:lastColumn="0" w:noHBand="0" w:noVBand="1"/>
    </w:tblPr>
    <w:tblGrid>
      <w:gridCol w:w="1615"/>
      <w:gridCol w:w="7271"/>
    </w:tblGrid>
    <w:tr w:rsidR="004F4CDD" w14:paraId="615E4A7C" w14:textId="77777777" w:rsidTr="004F4CDD">
      <w:trPr>
        <w:trHeight w:val="201"/>
      </w:trPr>
      <w:tc>
        <w:tcPr>
          <w:tcW w:w="1356" w:type="dxa"/>
        </w:tcPr>
        <w:p w14:paraId="76C73D42" w14:textId="77777777" w:rsidR="004F4CDD" w:rsidRDefault="004F4CDD" w:rsidP="004F4CDD">
          <w:pPr>
            <w:pStyle w:val="Cabealho"/>
            <w:jc w:val="right"/>
            <w:rPr>
              <w:rFonts w:ascii="Times New Roman" w:eastAsia="Times New Roman" w:hAnsi="Times New Roman"/>
              <w:kern w:val="0"/>
              <w:sz w:val="16"/>
              <w:szCs w:val="16"/>
              <w:lang w:eastAsia="ar-SA"/>
            </w:rPr>
          </w:pPr>
        </w:p>
        <w:p w14:paraId="54860B14" w14:textId="49CECB6E" w:rsidR="004F4CDD" w:rsidRDefault="00C06A19" w:rsidP="004F4CDD">
          <w:pPr>
            <w:pStyle w:val="Cabealho"/>
            <w:tabs>
              <w:tab w:val="center" w:pos="867"/>
              <w:tab w:val="right" w:pos="1735"/>
            </w:tabs>
            <w:ind w:right="34"/>
            <w:rPr>
              <w:sz w:val="16"/>
              <w:szCs w:val="16"/>
            </w:rPr>
          </w:pPr>
          <w:r>
            <w:rPr>
              <w:rFonts w:ascii="Arial Black" w:hAnsi="Arial Black"/>
              <w:noProof/>
              <w:color w:val="C5000B"/>
              <w:sz w:val="28"/>
              <w:szCs w:val="28"/>
            </w:rPr>
            <w:drawing>
              <wp:inline distT="0" distB="0" distL="0" distR="0" wp14:anchorId="48D7F050" wp14:editId="735CCA6E">
                <wp:extent cx="866775" cy="9239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923925"/>
                        </a:xfrm>
                        <a:prstGeom prst="rect">
                          <a:avLst/>
                        </a:prstGeom>
                        <a:noFill/>
                        <a:ln>
                          <a:noFill/>
                        </a:ln>
                      </pic:spPr>
                    </pic:pic>
                  </a:graphicData>
                </a:graphic>
              </wp:inline>
            </w:drawing>
          </w:r>
        </w:p>
      </w:tc>
      <w:tc>
        <w:tcPr>
          <w:tcW w:w="7530" w:type="dxa"/>
        </w:tcPr>
        <w:p w14:paraId="3563F314" w14:textId="77777777" w:rsidR="004F4CDD" w:rsidRPr="004D4228" w:rsidRDefault="004F4CDD" w:rsidP="004F4CDD">
          <w:pPr>
            <w:jc w:val="center"/>
            <w:rPr>
              <w:sz w:val="16"/>
              <w:szCs w:val="16"/>
            </w:rPr>
          </w:pPr>
        </w:p>
        <w:p w14:paraId="567126EC" w14:textId="77777777" w:rsidR="004F4CDD" w:rsidRPr="004D4228" w:rsidRDefault="004F4CDD" w:rsidP="004F4CDD">
          <w:pPr>
            <w:pStyle w:val="Ttulo3"/>
            <w:spacing w:before="0" w:after="0"/>
            <w:rPr>
              <w:rFonts w:ascii="Times New Roman" w:hAnsi="Times New Roman"/>
              <w:sz w:val="22"/>
              <w:szCs w:val="22"/>
            </w:rPr>
          </w:pPr>
          <w:r w:rsidRPr="004D4228">
            <w:rPr>
              <w:rFonts w:ascii="Times New Roman" w:hAnsi="Times New Roman"/>
              <w:sz w:val="22"/>
              <w:szCs w:val="22"/>
            </w:rPr>
            <w:t>MINISTÉRIO PÚBLICO DO TRABALHO</w:t>
          </w:r>
        </w:p>
        <w:p w14:paraId="4DEF11B6" w14:textId="77777777" w:rsidR="004F4CDD" w:rsidRPr="004D4228" w:rsidRDefault="004F4CDD" w:rsidP="004F4CDD">
          <w:pPr>
            <w:pStyle w:val="Ttulo3"/>
            <w:spacing w:before="0" w:after="0"/>
            <w:rPr>
              <w:rFonts w:ascii="Times New Roman" w:hAnsi="Times New Roman"/>
              <w:sz w:val="22"/>
              <w:szCs w:val="22"/>
            </w:rPr>
          </w:pPr>
          <w:r w:rsidRPr="004D4228">
            <w:rPr>
              <w:rFonts w:ascii="Times New Roman" w:hAnsi="Times New Roman"/>
              <w:sz w:val="22"/>
              <w:szCs w:val="22"/>
            </w:rPr>
            <w:t>PROCURADORIA REGIONAL DO TRABALHO DA 15ª REGIÃO</w:t>
          </w:r>
        </w:p>
        <w:p w14:paraId="6787551F" w14:textId="77777777" w:rsidR="004F4CDD" w:rsidRPr="004D4228" w:rsidRDefault="004F4CDD" w:rsidP="004F4CDD">
          <w:pPr>
            <w:rPr>
              <w:rFonts w:ascii="Times New Roman" w:hAnsi="Times New Roman"/>
              <w:sz w:val="22"/>
              <w:szCs w:val="22"/>
            </w:rPr>
          </w:pPr>
          <w:r w:rsidRPr="004D4228">
            <w:rPr>
              <w:sz w:val="22"/>
              <w:szCs w:val="22"/>
            </w:rPr>
            <w:t xml:space="preserve">DIVISÃO DE </w:t>
          </w:r>
          <w:r w:rsidR="007221E6" w:rsidRPr="004D4228">
            <w:rPr>
              <w:sz w:val="22"/>
              <w:szCs w:val="22"/>
            </w:rPr>
            <w:t>ADMINISTRAÇÃO</w:t>
          </w:r>
        </w:p>
        <w:p w14:paraId="4DD97694" w14:textId="77777777" w:rsidR="0083696A" w:rsidRPr="004D4228" w:rsidRDefault="009C09A6" w:rsidP="004F4CDD">
          <w:pPr>
            <w:shd w:val="clear" w:color="auto" w:fill="FFFFFF"/>
            <w:rPr>
              <w:color w:val="000000"/>
              <w:sz w:val="22"/>
              <w:szCs w:val="22"/>
            </w:rPr>
          </w:pPr>
          <w:r w:rsidRPr="004D4228">
            <w:rPr>
              <w:color w:val="000000"/>
              <w:sz w:val="22"/>
              <w:szCs w:val="22"/>
            </w:rPr>
            <w:t>Rua Pedro Anderson</w:t>
          </w:r>
          <w:r w:rsidR="00330545" w:rsidRPr="004D4228">
            <w:rPr>
              <w:color w:val="000000"/>
              <w:sz w:val="22"/>
              <w:szCs w:val="22"/>
            </w:rPr>
            <w:t>,</w:t>
          </w:r>
          <w:r w:rsidRPr="004D4228">
            <w:rPr>
              <w:color w:val="000000"/>
              <w:sz w:val="22"/>
              <w:szCs w:val="22"/>
            </w:rPr>
            <w:t xml:space="preserve"> nº 91, </w:t>
          </w:r>
          <w:r w:rsidR="00A918B1" w:rsidRPr="004D4228">
            <w:rPr>
              <w:color w:val="000000"/>
              <w:sz w:val="22"/>
              <w:szCs w:val="22"/>
            </w:rPr>
            <w:t>Taquaral</w:t>
          </w:r>
          <w:r w:rsidRPr="004D4228">
            <w:rPr>
              <w:color w:val="000000"/>
              <w:sz w:val="22"/>
              <w:szCs w:val="22"/>
            </w:rPr>
            <w:t>, CEP 13076-070 - Campinas/SP</w:t>
          </w:r>
        </w:p>
        <w:p w14:paraId="2AA6F052" w14:textId="203BE7A4" w:rsidR="004F4CDD" w:rsidRPr="004D4228" w:rsidRDefault="004F4CDD" w:rsidP="004F4CDD">
          <w:pPr>
            <w:shd w:val="clear" w:color="auto" w:fill="FFFFFF"/>
            <w:rPr>
              <w:sz w:val="20"/>
              <w:szCs w:val="20"/>
            </w:rPr>
          </w:pPr>
          <w:r w:rsidRPr="004D4228">
            <w:rPr>
              <w:color w:val="000000"/>
              <w:sz w:val="22"/>
              <w:szCs w:val="22"/>
            </w:rPr>
            <w:t>Fone: (19) 3</w:t>
          </w:r>
          <w:r w:rsidR="0044379E" w:rsidRPr="004D4228">
            <w:rPr>
              <w:color w:val="000000"/>
              <w:sz w:val="22"/>
              <w:szCs w:val="22"/>
            </w:rPr>
            <w:t>198-5200</w:t>
          </w:r>
          <w:r w:rsidRPr="004D4228">
            <w:rPr>
              <w:color w:val="000000"/>
              <w:sz w:val="22"/>
              <w:szCs w:val="22"/>
            </w:rPr>
            <w:t xml:space="preserve"> – e-mail: prt15.licitacoes@mpt.mp.br</w:t>
          </w:r>
        </w:p>
      </w:tc>
    </w:tr>
  </w:tbl>
  <w:p w14:paraId="795C68EF" w14:textId="77777777" w:rsidR="00AD53E1" w:rsidRPr="004F4CDD" w:rsidRDefault="00AD53E1" w:rsidP="004F4CDD">
    <w:pPr>
      <w:pStyle w:val="Cabealho"/>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7836495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9"/>
  <w:hyphenationZone w:val="425"/>
  <w:drawingGridHorizontalSpacing w:val="120"/>
  <w:drawingGridVerticalSpacing w:val="0"/>
  <w:displayHorizontalDrawingGridEvery w:val="0"/>
  <w:displayVerticalDrawingGridEvery w:val="0"/>
  <w:noPunctuationKerning/>
  <w:characterSpacingControl w:val="doNotCompress"/>
  <w:strictFirstAndLastChar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51E"/>
    <w:rsid w:val="00005874"/>
    <w:rsid w:val="00027AC9"/>
    <w:rsid w:val="00031D76"/>
    <w:rsid w:val="000468F8"/>
    <w:rsid w:val="00074376"/>
    <w:rsid w:val="00074DF6"/>
    <w:rsid w:val="000754B3"/>
    <w:rsid w:val="000A4524"/>
    <w:rsid w:val="000B1766"/>
    <w:rsid w:val="000D3CF4"/>
    <w:rsid w:val="000E07E0"/>
    <w:rsid w:val="000E26CB"/>
    <w:rsid w:val="00101646"/>
    <w:rsid w:val="001215E5"/>
    <w:rsid w:val="00170559"/>
    <w:rsid w:val="00197311"/>
    <w:rsid w:val="001A35C3"/>
    <w:rsid w:val="001B16CA"/>
    <w:rsid w:val="001B4EB2"/>
    <w:rsid w:val="001D141D"/>
    <w:rsid w:val="001D6B2D"/>
    <w:rsid w:val="001E7935"/>
    <w:rsid w:val="002623FE"/>
    <w:rsid w:val="00277757"/>
    <w:rsid w:val="002B02D8"/>
    <w:rsid w:val="002E72D2"/>
    <w:rsid w:val="00304E30"/>
    <w:rsid w:val="0031051E"/>
    <w:rsid w:val="0032001F"/>
    <w:rsid w:val="00322604"/>
    <w:rsid w:val="00330545"/>
    <w:rsid w:val="00334960"/>
    <w:rsid w:val="00340BB4"/>
    <w:rsid w:val="0036676B"/>
    <w:rsid w:val="00374D81"/>
    <w:rsid w:val="003A0210"/>
    <w:rsid w:val="003A4A75"/>
    <w:rsid w:val="003A6AEC"/>
    <w:rsid w:val="003B4F62"/>
    <w:rsid w:val="003B7878"/>
    <w:rsid w:val="003C0225"/>
    <w:rsid w:val="003D2A4A"/>
    <w:rsid w:val="00416167"/>
    <w:rsid w:val="00417731"/>
    <w:rsid w:val="004323AB"/>
    <w:rsid w:val="004375B9"/>
    <w:rsid w:val="00442A8D"/>
    <w:rsid w:val="0044379E"/>
    <w:rsid w:val="00464951"/>
    <w:rsid w:val="00481105"/>
    <w:rsid w:val="00493563"/>
    <w:rsid w:val="004A79E8"/>
    <w:rsid w:val="004B41F3"/>
    <w:rsid w:val="004C72B8"/>
    <w:rsid w:val="004D4228"/>
    <w:rsid w:val="004F4CDD"/>
    <w:rsid w:val="005002DC"/>
    <w:rsid w:val="005119A3"/>
    <w:rsid w:val="00524685"/>
    <w:rsid w:val="00530050"/>
    <w:rsid w:val="00565369"/>
    <w:rsid w:val="005661DA"/>
    <w:rsid w:val="00581280"/>
    <w:rsid w:val="005A7A6D"/>
    <w:rsid w:val="005B0D9E"/>
    <w:rsid w:val="005C3B2B"/>
    <w:rsid w:val="005D6AC3"/>
    <w:rsid w:val="00605846"/>
    <w:rsid w:val="00612FEC"/>
    <w:rsid w:val="00614227"/>
    <w:rsid w:val="00622FE7"/>
    <w:rsid w:val="00643FE5"/>
    <w:rsid w:val="00664404"/>
    <w:rsid w:val="0069180C"/>
    <w:rsid w:val="00691F04"/>
    <w:rsid w:val="006B3A7D"/>
    <w:rsid w:val="006B4929"/>
    <w:rsid w:val="006C0F75"/>
    <w:rsid w:val="006D2D8E"/>
    <w:rsid w:val="006F1C2D"/>
    <w:rsid w:val="00701952"/>
    <w:rsid w:val="00705B39"/>
    <w:rsid w:val="00710CBF"/>
    <w:rsid w:val="00721F7E"/>
    <w:rsid w:val="007221E6"/>
    <w:rsid w:val="0073269E"/>
    <w:rsid w:val="00745BE5"/>
    <w:rsid w:val="007952A8"/>
    <w:rsid w:val="00795C1D"/>
    <w:rsid w:val="007B6692"/>
    <w:rsid w:val="007C6549"/>
    <w:rsid w:val="007D298C"/>
    <w:rsid w:val="007E01B0"/>
    <w:rsid w:val="007E681B"/>
    <w:rsid w:val="008259AF"/>
    <w:rsid w:val="0083696A"/>
    <w:rsid w:val="00852E63"/>
    <w:rsid w:val="008627F5"/>
    <w:rsid w:val="00873E23"/>
    <w:rsid w:val="008755AF"/>
    <w:rsid w:val="00886271"/>
    <w:rsid w:val="008A4C85"/>
    <w:rsid w:val="008C084E"/>
    <w:rsid w:val="008C09D3"/>
    <w:rsid w:val="008D4EF6"/>
    <w:rsid w:val="008E1185"/>
    <w:rsid w:val="008F26D5"/>
    <w:rsid w:val="008F4909"/>
    <w:rsid w:val="0090038F"/>
    <w:rsid w:val="0094098E"/>
    <w:rsid w:val="009420F0"/>
    <w:rsid w:val="00943AFA"/>
    <w:rsid w:val="009452DC"/>
    <w:rsid w:val="00953E73"/>
    <w:rsid w:val="009715C9"/>
    <w:rsid w:val="00975781"/>
    <w:rsid w:val="009A32D1"/>
    <w:rsid w:val="009A5EC4"/>
    <w:rsid w:val="009A7917"/>
    <w:rsid w:val="009C09A6"/>
    <w:rsid w:val="009D5B92"/>
    <w:rsid w:val="009D5DEB"/>
    <w:rsid w:val="00A104CF"/>
    <w:rsid w:val="00A1311B"/>
    <w:rsid w:val="00A15B0C"/>
    <w:rsid w:val="00A5122C"/>
    <w:rsid w:val="00A63B22"/>
    <w:rsid w:val="00A6435D"/>
    <w:rsid w:val="00A918B1"/>
    <w:rsid w:val="00A92DB4"/>
    <w:rsid w:val="00A93D5B"/>
    <w:rsid w:val="00AB5BC0"/>
    <w:rsid w:val="00AB7311"/>
    <w:rsid w:val="00AC7AC5"/>
    <w:rsid w:val="00AD53E1"/>
    <w:rsid w:val="00B01D59"/>
    <w:rsid w:val="00B15CBB"/>
    <w:rsid w:val="00B85AA9"/>
    <w:rsid w:val="00B91231"/>
    <w:rsid w:val="00B95891"/>
    <w:rsid w:val="00BB4586"/>
    <w:rsid w:val="00BC4FFA"/>
    <w:rsid w:val="00BD45E6"/>
    <w:rsid w:val="00BD5CDE"/>
    <w:rsid w:val="00BD6E8F"/>
    <w:rsid w:val="00BE710B"/>
    <w:rsid w:val="00C02A15"/>
    <w:rsid w:val="00C06A19"/>
    <w:rsid w:val="00C0727C"/>
    <w:rsid w:val="00C46F4C"/>
    <w:rsid w:val="00C474A9"/>
    <w:rsid w:val="00C7422D"/>
    <w:rsid w:val="00C7596B"/>
    <w:rsid w:val="00C87DC7"/>
    <w:rsid w:val="00C941AD"/>
    <w:rsid w:val="00CA2ECE"/>
    <w:rsid w:val="00CA4750"/>
    <w:rsid w:val="00CA4E59"/>
    <w:rsid w:val="00CA53C7"/>
    <w:rsid w:val="00CB4701"/>
    <w:rsid w:val="00D03E35"/>
    <w:rsid w:val="00D171B7"/>
    <w:rsid w:val="00D37A43"/>
    <w:rsid w:val="00D4094F"/>
    <w:rsid w:val="00D555A2"/>
    <w:rsid w:val="00D6230C"/>
    <w:rsid w:val="00D9074E"/>
    <w:rsid w:val="00DA705B"/>
    <w:rsid w:val="00DB4DAD"/>
    <w:rsid w:val="00DD0397"/>
    <w:rsid w:val="00E14C83"/>
    <w:rsid w:val="00E407E9"/>
    <w:rsid w:val="00E50111"/>
    <w:rsid w:val="00E53AD6"/>
    <w:rsid w:val="00E73D75"/>
    <w:rsid w:val="00E757FB"/>
    <w:rsid w:val="00E7664C"/>
    <w:rsid w:val="00E77860"/>
    <w:rsid w:val="00E930D2"/>
    <w:rsid w:val="00EB1766"/>
    <w:rsid w:val="00EC59DE"/>
    <w:rsid w:val="00ED6221"/>
    <w:rsid w:val="00EF4333"/>
    <w:rsid w:val="00F52264"/>
    <w:rsid w:val="00F5417B"/>
    <w:rsid w:val="00F571CE"/>
    <w:rsid w:val="00F574CA"/>
    <w:rsid w:val="00F64214"/>
    <w:rsid w:val="00F7429E"/>
    <w:rsid w:val="00F831C8"/>
    <w:rsid w:val="00F97152"/>
    <w:rsid w:val="00FA0145"/>
    <w:rsid w:val="00FA0EB0"/>
    <w:rsid w:val="00FD3BAA"/>
    <w:rsid w:val="00FD65DA"/>
    <w:rsid w:val="00FF0C9D"/>
    <w:rsid w:val="00FF674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6F452"/>
  <w15:chartTrackingRefBased/>
  <w15:docId w15:val="{B18CD572-1AE8-4041-9F47-586C88DC1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Times" w:eastAsia="DejaVu Sans" w:hAnsi="Times"/>
      <w:kern w:val="1"/>
      <w:sz w:val="24"/>
      <w:szCs w:val="24"/>
    </w:rPr>
  </w:style>
  <w:style w:type="paragraph" w:styleId="Ttulo2">
    <w:name w:val="heading 2"/>
    <w:basedOn w:val="Normal"/>
    <w:next w:val="Normal"/>
    <w:qFormat/>
    <w:pPr>
      <w:numPr>
        <w:ilvl w:val="1"/>
        <w:numId w:val="1"/>
      </w:numPr>
      <w:spacing w:before="240" w:after="60"/>
      <w:ind w:left="-708"/>
      <w:outlineLvl w:val="1"/>
    </w:pPr>
    <w:rPr>
      <w:rFonts w:ascii="Arial" w:hAnsi="Arial"/>
      <w:b/>
      <w:sz w:val="22"/>
    </w:rPr>
  </w:style>
  <w:style w:type="paragraph" w:styleId="Ttulo3">
    <w:name w:val="heading 3"/>
    <w:basedOn w:val="Normal"/>
    <w:next w:val="Normal"/>
    <w:link w:val="Ttulo3Char"/>
    <w:uiPriority w:val="9"/>
    <w:semiHidden/>
    <w:unhideWhenUsed/>
    <w:qFormat/>
    <w:rsid w:val="004F4CDD"/>
    <w:pPr>
      <w:keepNext/>
      <w:spacing w:before="240" w:after="60"/>
      <w:outlineLvl w:val="2"/>
    </w:pPr>
    <w:rPr>
      <w:rFonts w:ascii="Calibri Light" w:eastAsia="Times New Roman" w:hAnsi="Calibri Light"/>
      <w:b/>
      <w:bCs/>
      <w:sz w:val="26"/>
      <w:szCs w:val="26"/>
    </w:rPr>
  </w:style>
  <w:style w:type="paragraph" w:styleId="Ttulo6">
    <w:name w:val="heading 6"/>
    <w:basedOn w:val="Normal"/>
    <w:next w:val="WW-Recuonormal12"/>
    <w:qFormat/>
    <w:pPr>
      <w:numPr>
        <w:ilvl w:val="5"/>
        <w:numId w:val="1"/>
      </w:numPr>
      <w:spacing w:before="120" w:after="120"/>
      <w:ind w:left="-3540"/>
      <w:jc w:val="both"/>
      <w:outlineLvl w:val="5"/>
    </w:pPr>
    <w:rPr>
      <w:rFonts w:ascii="CG Times (W1)" w:hAnsi="CG Times (W1)"/>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1">
    <w:name w:val="Fonte parág. padrão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Fontepargpadro">
    <w:name w:val="WW-Fonte parág. padrão"/>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Fontepargpadro1111">
    <w:name w:val="WW-Fonte parág. padrão1111"/>
  </w:style>
  <w:style w:type="character" w:styleId="Hyperlink">
    <w:name w:val="Hyperlink"/>
    <w:semiHidden/>
    <w:rPr>
      <w:color w:val="0000FF"/>
      <w:u w:val="single"/>
    </w:rPr>
  </w:style>
  <w:style w:type="paragraph" w:customStyle="1" w:styleId="Captulo">
    <w:name w:val="Capítulo"/>
    <w:basedOn w:val="Normal"/>
    <w:next w:val="Corpodetexto"/>
    <w:pPr>
      <w:keepNext/>
      <w:spacing w:before="240" w:after="120"/>
    </w:pPr>
    <w:rPr>
      <w:rFonts w:ascii="Helvetica" w:hAnsi="Helvetica" w:cs="Times"/>
      <w:sz w:val="28"/>
      <w:szCs w:val="28"/>
    </w:rPr>
  </w:style>
  <w:style w:type="paragraph" w:styleId="Corpodetexto">
    <w:name w:val="Body Text"/>
    <w:basedOn w:val="Normal"/>
    <w:semiHidden/>
    <w:pPr>
      <w:spacing w:after="120"/>
    </w:pPr>
  </w:style>
  <w:style w:type="paragraph" w:styleId="Lista">
    <w:name w:val="List"/>
    <w:basedOn w:val="Corpodetexto"/>
    <w:semiHidden/>
  </w:style>
  <w:style w:type="paragraph" w:customStyle="1" w:styleId="Legenda1">
    <w:name w:val="Legenda1"/>
    <w:basedOn w:val="Normal"/>
    <w:pPr>
      <w:suppressLineNumbers/>
      <w:spacing w:before="120" w:after="120"/>
    </w:pPr>
    <w:rPr>
      <w:i/>
      <w:iCs/>
    </w:rPr>
  </w:style>
  <w:style w:type="paragraph" w:customStyle="1" w:styleId="ndice">
    <w:name w:val="Índice"/>
    <w:basedOn w:val="Normal"/>
    <w:pPr>
      <w:suppressLineNumbers/>
    </w:pPr>
  </w:style>
  <w:style w:type="paragraph" w:customStyle="1" w:styleId="WW-Recuonormal12">
    <w:name w:val="WW-Recuo normal12"/>
    <w:basedOn w:val="Normal"/>
    <w:pPr>
      <w:widowControl/>
      <w:spacing w:before="120" w:after="120"/>
      <w:ind w:left="708"/>
      <w:jc w:val="both"/>
    </w:pPr>
    <w:rPr>
      <w:rFonts w:ascii="Arial" w:eastAsia="Times New Roman" w:hAnsi="Arial"/>
      <w:sz w:val="22"/>
      <w:szCs w:val="20"/>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rPr>
  </w:style>
  <w:style w:type="paragraph" w:styleId="Rodap">
    <w:name w:val="footer"/>
    <w:basedOn w:val="Normal"/>
    <w:link w:val="RodapChar"/>
    <w:uiPriority w:val="99"/>
    <w:pPr>
      <w:suppressLineNumbers/>
      <w:tabs>
        <w:tab w:val="center" w:pos="4818"/>
        <w:tab w:val="right" w:pos="9637"/>
      </w:tabs>
    </w:pPr>
    <w:rPr>
      <w:lang w:val="x-none"/>
    </w:rPr>
  </w:style>
  <w:style w:type="paragraph" w:styleId="Cabealho">
    <w:name w:val="header"/>
    <w:aliases w:val="Heading 1a,foote"/>
    <w:basedOn w:val="Normal"/>
    <w:link w:val="CabealhoChar"/>
    <w:pPr>
      <w:suppressLineNumbers/>
      <w:tabs>
        <w:tab w:val="center" w:pos="4818"/>
        <w:tab w:val="right" w:pos="9637"/>
      </w:tabs>
    </w:pPr>
  </w:style>
  <w:style w:type="paragraph" w:customStyle="1" w:styleId="WW-Legenda1111111111111">
    <w:name w:val="WW-Legenda1111111111111"/>
    <w:basedOn w:val="Normal"/>
    <w:next w:val="Normal"/>
    <w:pPr>
      <w:jc w:val="center"/>
    </w:pPr>
    <w:rPr>
      <w:rFonts w:ascii="Century Gothic" w:hAnsi="Century Gothic"/>
      <w:b/>
    </w:rPr>
  </w:style>
  <w:style w:type="character" w:customStyle="1" w:styleId="RodapChar">
    <w:name w:val="Rodapé Char"/>
    <w:link w:val="Rodap"/>
    <w:uiPriority w:val="99"/>
    <w:rsid w:val="004375B9"/>
    <w:rPr>
      <w:rFonts w:ascii="Times" w:eastAsia="DejaVu Sans" w:hAnsi="Times"/>
      <w:kern w:val="1"/>
      <w:sz w:val="24"/>
      <w:szCs w:val="24"/>
    </w:rPr>
  </w:style>
  <w:style w:type="character" w:customStyle="1" w:styleId="CabealhoChar">
    <w:name w:val="Cabeçalho Char"/>
    <w:aliases w:val="Heading 1a Char,foote Char"/>
    <w:link w:val="Cabealho"/>
    <w:rsid w:val="00AD53E1"/>
    <w:rPr>
      <w:rFonts w:ascii="Times" w:eastAsia="DejaVu Sans" w:hAnsi="Times"/>
      <w:kern w:val="1"/>
      <w:sz w:val="24"/>
      <w:szCs w:val="24"/>
    </w:rPr>
  </w:style>
  <w:style w:type="character" w:customStyle="1" w:styleId="Ttulo3Char">
    <w:name w:val="Título 3 Char"/>
    <w:link w:val="Ttulo3"/>
    <w:uiPriority w:val="9"/>
    <w:semiHidden/>
    <w:rsid w:val="004F4CDD"/>
    <w:rPr>
      <w:rFonts w:ascii="Calibri Light" w:eastAsia="Times New Roman" w:hAnsi="Calibri Light" w:cs="Times New Roman"/>
      <w:b/>
      <w:bCs/>
      <w:kern w:val="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83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3510807E2B72C438A7ADDF21214BE55" ma:contentTypeVersion="9" ma:contentTypeDescription="Crie um novo documento." ma:contentTypeScope="" ma:versionID="74a6489f9a1b8d5560e7cd5c3e81b618">
  <xsd:schema xmlns:xsd="http://www.w3.org/2001/XMLSchema" xmlns:xs="http://www.w3.org/2001/XMLSchema" xmlns:p="http://schemas.microsoft.com/office/2006/metadata/properties" xmlns:ns2="60a593d0-0e07-4a9d-8ff4-ec7a2a823f26" targetNamespace="http://schemas.microsoft.com/office/2006/metadata/properties" ma:root="true" ma:fieldsID="75038b1189eed27fae64c1c07282310d" ns2:_="">
    <xsd:import namespace="60a593d0-0e07-4a9d-8ff4-ec7a2a823f2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a593d0-0e07-4a9d-8ff4-ec7a2a823f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154BD4-58C8-4990-8B70-E57242E8A7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986204-4C9C-4ED8-97BE-BB9C6151E45C}">
  <ds:schemaRefs>
    <ds:schemaRef ds:uri="http://schemas.microsoft.com/sharepoint/v3/contenttype/forms"/>
  </ds:schemaRefs>
</ds:datastoreItem>
</file>

<file path=customXml/itemProps3.xml><?xml version="1.0" encoding="utf-8"?>
<ds:datastoreItem xmlns:ds="http://schemas.openxmlformats.org/officeDocument/2006/customXml" ds:itemID="{2932C7E9-7368-42F5-A849-1800EC92D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a593d0-0e07-4a9d-8ff4-ec7a2a823f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230</Words>
  <Characters>1244</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MPT</Company>
  <LinksUpToDate>false</LinksUpToDate>
  <CharactersWithSpaces>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edson.costantin</dc:creator>
  <cp:keywords/>
  <cp:lastModifiedBy>Almir Rogerio Cyriaco</cp:lastModifiedBy>
  <cp:revision>3</cp:revision>
  <cp:lastPrinted>2012-09-10T21:05:00Z</cp:lastPrinted>
  <dcterms:created xsi:type="dcterms:W3CDTF">2024-07-04T18:41:00Z</dcterms:created>
  <dcterms:modified xsi:type="dcterms:W3CDTF">2025-05-13T16:28:00Z</dcterms:modified>
</cp:coreProperties>
</file>